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A7" w:rsidRPr="003413A7" w:rsidRDefault="003413A7" w:rsidP="003413A7">
      <w:pPr>
        <w:keepNext/>
        <w:keepLines/>
        <w:widowControl w:val="0"/>
        <w:adjustRightInd/>
        <w:snapToGrid/>
        <w:spacing w:after="0" w:line="360" w:lineRule="auto"/>
        <w:jc w:val="center"/>
        <w:outlineLvl w:val="1"/>
        <w:rPr>
          <w:rFonts w:ascii="Arial" w:eastAsia="黑体" w:hAnsi="Arial" w:cs="Times New Roman"/>
          <w:bCs/>
          <w:color w:val="0D0D0D"/>
          <w:kern w:val="2"/>
          <w:sz w:val="32"/>
          <w:szCs w:val="32"/>
        </w:rPr>
      </w:pPr>
      <w:r w:rsidRPr="003413A7">
        <w:rPr>
          <w:rFonts w:ascii="Arial" w:eastAsia="黑体" w:hAnsi="Arial" w:cs="Times New Roman" w:hint="eastAsia"/>
          <w:bCs/>
          <w:color w:val="0D0D0D"/>
          <w:kern w:val="2"/>
          <w:sz w:val="32"/>
          <w:szCs w:val="32"/>
        </w:rPr>
        <w:t>制造商授权委托书（针对本项目的投标授权）</w:t>
      </w:r>
    </w:p>
    <w:p w:rsidR="003413A7" w:rsidRPr="003413A7" w:rsidRDefault="003413A7" w:rsidP="003413A7">
      <w:pPr>
        <w:spacing w:line="360" w:lineRule="auto"/>
        <w:rPr>
          <w:rFonts w:ascii="宋体" w:hAnsi="宋体" w:cs="Times New Roman"/>
          <w:b/>
          <w:snapToGrid w:val="0"/>
          <w:color w:val="0D0D0D"/>
        </w:rPr>
      </w:pPr>
    </w:p>
    <w:p w:rsidR="003413A7" w:rsidRPr="003413A7" w:rsidRDefault="003413A7" w:rsidP="003413A7">
      <w:pPr>
        <w:spacing w:after="0" w:line="480" w:lineRule="auto"/>
        <w:rPr>
          <w:rFonts w:ascii="宋体" w:eastAsia="宋体" w:hAnsi="宋体" w:cs="Times New Roman"/>
          <w:b/>
          <w:snapToGrid w:val="0"/>
          <w:color w:val="0D0D0D"/>
          <w:sz w:val="21"/>
          <w:szCs w:val="21"/>
        </w:rPr>
      </w:pPr>
      <w:r w:rsidRPr="003413A7">
        <w:rPr>
          <w:rFonts w:ascii="宋体" w:eastAsia="宋体" w:hAnsi="宋体" w:cs="Times New Roman" w:hint="eastAsia"/>
          <w:b/>
          <w:snapToGrid w:val="0"/>
          <w:color w:val="0D0D0D"/>
          <w:sz w:val="21"/>
          <w:szCs w:val="21"/>
        </w:rPr>
        <w:t>致：</w:t>
      </w:r>
      <w:r>
        <w:rPr>
          <w:rFonts w:ascii="宋体" w:eastAsia="宋体" w:hAnsi="宋体" w:cs="Times New Roman" w:hint="eastAsia"/>
          <w:b/>
          <w:color w:val="0D0D0D"/>
          <w:sz w:val="21"/>
          <w:szCs w:val="21"/>
        </w:rPr>
        <w:t>广东合信招标代理有限公司</w:t>
      </w:r>
    </w:p>
    <w:p w:rsidR="003413A7" w:rsidRPr="003413A7" w:rsidRDefault="003413A7" w:rsidP="003413A7">
      <w:pPr>
        <w:spacing w:after="0" w:line="480" w:lineRule="auto"/>
        <w:ind w:firstLineChars="200" w:firstLine="420"/>
        <w:rPr>
          <w:rFonts w:ascii="宋体" w:eastAsia="宋体" w:hAnsi="宋体" w:cs="Times New Roman"/>
          <w:snapToGrid w:val="0"/>
          <w:color w:val="0D0D0D"/>
          <w:sz w:val="21"/>
          <w:szCs w:val="21"/>
        </w:rPr>
      </w:pPr>
      <w:r w:rsidRPr="003413A7">
        <w:rPr>
          <w:rFonts w:ascii="宋体" w:eastAsia="宋体" w:hAnsi="宋体" w:cs="Times New Roman" w:hint="eastAsia"/>
          <w:snapToGrid w:val="0"/>
          <w:color w:val="0D0D0D"/>
          <w:sz w:val="21"/>
          <w:szCs w:val="21"/>
        </w:rPr>
        <w:t>位于</w:t>
      </w:r>
      <w:r w:rsidRPr="003413A7">
        <w:rPr>
          <w:rFonts w:ascii="宋体" w:eastAsia="宋体" w:hAnsi="宋体" w:cs="Times New Roman" w:hint="eastAsia"/>
          <w:color w:val="0D0D0D"/>
          <w:sz w:val="21"/>
          <w:szCs w:val="21"/>
        </w:rPr>
        <w:t xml:space="preserve"> </w:t>
      </w:r>
      <w:r w:rsidRPr="003413A7">
        <w:rPr>
          <w:rFonts w:ascii="宋体" w:eastAsia="宋体" w:hAnsi="宋体" w:cs="Times New Roman" w:hint="eastAsia"/>
          <w:color w:val="0D0D0D"/>
          <w:sz w:val="21"/>
          <w:szCs w:val="21"/>
          <w:u w:val="single"/>
        </w:rPr>
        <w:t xml:space="preserve">  （制造企业地址）</w:t>
      </w:r>
      <w:r w:rsidRPr="003413A7">
        <w:rPr>
          <w:rFonts w:ascii="宋体" w:eastAsia="宋体" w:hAnsi="宋体" w:cs="Times New Roman" w:hint="eastAsia"/>
          <w:snapToGrid w:val="0"/>
          <w:color w:val="0D0D0D"/>
          <w:sz w:val="21"/>
          <w:szCs w:val="21"/>
        </w:rPr>
        <w:t>的</w:t>
      </w:r>
      <w:r w:rsidRPr="003413A7">
        <w:rPr>
          <w:rFonts w:ascii="宋体" w:eastAsia="宋体" w:hAnsi="宋体" w:cs="Times New Roman"/>
          <w:snapToGrid w:val="0"/>
          <w:color w:val="0D0D0D"/>
          <w:sz w:val="21"/>
          <w:szCs w:val="21"/>
          <w:u w:val="single"/>
        </w:rPr>
        <w:t xml:space="preserve">   </w:t>
      </w:r>
      <w:r w:rsidRPr="003413A7">
        <w:rPr>
          <w:rFonts w:ascii="宋体" w:eastAsia="宋体" w:hAnsi="宋体" w:cs="Times New Roman" w:hint="eastAsia"/>
          <w:snapToGrid w:val="0"/>
          <w:color w:val="0D0D0D"/>
          <w:sz w:val="21"/>
          <w:szCs w:val="21"/>
          <w:u w:val="single"/>
        </w:rPr>
        <w:t xml:space="preserve">（制造企业全称） </w:t>
      </w:r>
      <w:r w:rsidRPr="003413A7">
        <w:rPr>
          <w:rFonts w:ascii="宋体" w:eastAsia="宋体" w:hAnsi="宋体" w:cs="Times New Roman" w:hint="eastAsia"/>
          <w:snapToGrid w:val="0"/>
          <w:color w:val="0D0D0D"/>
          <w:sz w:val="21"/>
          <w:szCs w:val="21"/>
        </w:rPr>
        <w:t>，</w:t>
      </w:r>
      <w:r w:rsidRPr="003413A7">
        <w:rPr>
          <w:rFonts w:ascii="宋体" w:eastAsia="宋体" w:hAnsi="宋体" w:cs="Times New Roman" w:hint="eastAsia"/>
          <w:color w:val="0D0D0D"/>
          <w:sz w:val="21"/>
          <w:szCs w:val="21"/>
        </w:rPr>
        <w:t>我企业</w:t>
      </w:r>
      <w:r w:rsidRPr="003413A7">
        <w:rPr>
          <w:rFonts w:ascii="宋体" w:eastAsia="宋体" w:hAnsi="宋体" w:cs="Times New Roman" w:hint="eastAsia"/>
          <w:snapToGrid w:val="0"/>
          <w:color w:val="0D0D0D"/>
          <w:sz w:val="21"/>
          <w:szCs w:val="21"/>
        </w:rPr>
        <w:t>在此授权</w:t>
      </w:r>
      <w:r w:rsidRPr="003413A7">
        <w:rPr>
          <w:rFonts w:ascii="宋体" w:eastAsia="宋体" w:hAnsi="宋体" w:cs="Times New Roman"/>
          <w:snapToGrid w:val="0"/>
          <w:color w:val="0D0D0D"/>
          <w:sz w:val="21"/>
          <w:szCs w:val="21"/>
          <w:u w:val="single"/>
        </w:rPr>
        <w:t xml:space="preserve">  </w:t>
      </w:r>
      <w:r w:rsidRPr="003413A7">
        <w:rPr>
          <w:rFonts w:ascii="宋体" w:eastAsia="宋体" w:hAnsi="宋体" w:cs="Times New Roman" w:hint="eastAsia"/>
          <w:snapToGrid w:val="0"/>
          <w:color w:val="0D0D0D"/>
          <w:sz w:val="21"/>
          <w:szCs w:val="21"/>
          <w:u w:val="single"/>
        </w:rPr>
        <w:t xml:space="preserve">（供应商名称） </w:t>
      </w:r>
      <w:r w:rsidRPr="003413A7">
        <w:rPr>
          <w:rFonts w:ascii="宋体" w:eastAsia="宋体" w:hAnsi="宋体" w:cs="Times New Roman"/>
          <w:snapToGrid w:val="0"/>
          <w:color w:val="0D0D0D"/>
          <w:sz w:val="21"/>
          <w:szCs w:val="21"/>
          <w:u w:val="single"/>
        </w:rPr>
        <w:t xml:space="preserve"> </w:t>
      </w:r>
      <w:r w:rsidRPr="003413A7">
        <w:rPr>
          <w:rFonts w:ascii="宋体" w:eastAsia="宋体" w:hAnsi="宋体" w:cs="Times New Roman" w:hint="eastAsia"/>
          <w:snapToGrid w:val="0"/>
          <w:color w:val="0D0D0D"/>
          <w:sz w:val="21"/>
          <w:szCs w:val="21"/>
        </w:rPr>
        <w:t>用我厂（公司）制造的产品参加</w:t>
      </w:r>
      <w:r w:rsidRPr="003413A7">
        <w:rPr>
          <w:rFonts w:ascii="宋体" w:eastAsia="宋体" w:hAnsi="宋体" w:cs="Times New Roman" w:hint="eastAsia"/>
          <w:snapToGrid w:val="0"/>
          <w:color w:val="0D0D0D"/>
          <w:sz w:val="21"/>
          <w:szCs w:val="21"/>
          <w:u w:val="single"/>
        </w:rPr>
        <w:t xml:space="preserve">   （项目名称）    </w:t>
      </w:r>
      <w:r w:rsidRPr="003413A7">
        <w:rPr>
          <w:rFonts w:ascii="宋体" w:eastAsia="宋体" w:hAnsi="宋体" w:cs="Times New Roman" w:hint="eastAsia"/>
          <w:snapToGrid w:val="0"/>
          <w:color w:val="0D0D0D"/>
          <w:sz w:val="21"/>
          <w:szCs w:val="21"/>
        </w:rPr>
        <w:t>（项目编号：</w:t>
      </w:r>
      <w:r w:rsidR="009073EB" w:rsidRPr="009073EB">
        <w:rPr>
          <w:rFonts w:ascii="宋体" w:eastAsia="宋体" w:hAnsi="宋体" w:cs="Times New Roman" w:hint="eastAsia"/>
          <w:bCs/>
          <w:color w:val="0D0D0D"/>
          <w:sz w:val="21"/>
          <w:szCs w:val="21"/>
          <w:u w:val="single"/>
        </w:rPr>
        <w:t xml:space="preserve">     </w:t>
      </w:r>
      <w:r w:rsidRPr="003413A7">
        <w:rPr>
          <w:rFonts w:ascii="宋体" w:eastAsia="宋体" w:hAnsi="宋体" w:cs="Times New Roman" w:hint="eastAsia"/>
          <w:snapToGrid w:val="0"/>
          <w:color w:val="0D0D0D"/>
          <w:sz w:val="21"/>
          <w:szCs w:val="21"/>
        </w:rPr>
        <w:t>）</w:t>
      </w:r>
      <w:r w:rsidRPr="003413A7">
        <w:rPr>
          <w:rFonts w:ascii="宋体" w:eastAsia="宋体" w:hAnsi="宋体" w:cs="Times New Roman"/>
          <w:snapToGrid w:val="0"/>
          <w:color w:val="0D0D0D"/>
          <w:sz w:val="21"/>
          <w:szCs w:val="21"/>
        </w:rPr>
        <w:t>采购活动</w:t>
      </w:r>
      <w:r w:rsidRPr="003413A7">
        <w:rPr>
          <w:rFonts w:ascii="宋体" w:eastAsia="宋体" w:hAnsi="宋体" w:cs="Times New Roman" w:hint="eastAsia"/>
          <w:snapToGrid w:val="0"/>
          <w:color w:val="0D0D0D"/>
          <w:sz w:val="21"/>
          <w:szCs w:val="21"/>
        </w:rPr>
        <w:t>，</w:t>
      </w:r>
      <w:r w:rsidRPr="003413A7">
        <w:rPr>
          <w:rFonts w:ascii="宋体" w:eastAsia="宋体" w:hAnsi="宋体" w:cs="Times New Roman" w:hint="eastAsia"/>
          <w:color w:val="0D0D0D"/>
          <w:sz w:val="21"/>
          <w:szCs w:val="21"/>
        </w:rPr>
        <w:t>递交投标函并签署采购合同。</w:t>
      </w:r>
    </w:p>
    <w:p w:rsidR="003413A7" w:rsidRPr="003413A7" w:rsidRDefault="003413A7" w:rsidP="003413A7">
      <w:pPr>
        <w:spacing w:after="0" w:line="480" w:lineRule="auto"/>
        <w:ind w:firstLineChars="200" w:firstLine="420"/>
        <w:rPr>
          <w:rFonts w:ascii="宋体" w:eastAsia="宋体" w:hAnsi="宋体" w:cs="Times New Roman"/>
          <w:color w:val="0D0D0D"/>
          <w:sz w:val="21"/>
          <w:szCs w:val="21"/>
        </w:rPr>
      </w:pPr>
      <w:r w:rsidRPr="003413A7">
        <w:rPr>
          <w:rFonts w:ascii="宋体" w:eastAsia="宋体" w:hAnsi="宋体" w:cs="Times New Roman" w:hint="eastAsia"/>
          <w:snapToGrid w:val="0"/>
          <w:color w:val="0D0D0D"/>
          <w:sz w:val="21"/>
          <w:szCs w:val="21"/>
        </w:rPr>
        <w:t>我厂（公司）郑重承诺：中标后我企业将无条件按照授权报价品种在交易期内保证货物的货源和质量，</w:t>
      </w:r>
      <w:r w:rsidRPr="003413A7">
        <w:rPr>
          <w:rFonts w:ascii="宋体" w:eastAsia="宋体" w:hAnsi="宋体" w:cs="Times New Roman" w:hint="eastAsia"/>
          <w:color w:val="0D0D0D"/>
          <w:sz w:val="21"/>
          <w:szCs w:val="21"/>
        </w:rPr>
        <w:t>如有违反，依据《中华人民共和国招标投标法》、《中华人民共和国民法典》及招标采购相关法规及条例承担法律责任。</w:t>
      </w:r>
    </w:p>
    <w:p w:rsidR="003413A7" w:rsidRPr="003413A7" w:rsidRDefault="003413A7" w:rsidP="003413A7">
      <w:pPr>
        <w:spacing w:after="0" w:line="480" w:lineRule="auto"/>
        <w:ind w:firstLineChars="200" w:firstLine="420"/>
        <w:rPr>
          <w:rFonts w:ascii="宋体" w:eastAsia="宋体" w:hAnsi="宋体" w:cs="Times New Roman"/>
          <w:snapToGrid w:val="0"/>
          <w:color w:val="0D0D0D"/>
          <w:sz w:val="21"/>
          <w:szCs w:val="21"/>
        </w:rPr>
      </w:pPr>
      <w:r w:rsidRPr="003413A7">
        <w:rPr>
          <w:rFonts w:ascii="宋体" w:eastAsia="宋体" w:hAnsi="宋体" w:cs="Times New Roman" w:hint="eastAsia"/>
          <w:snapToGrid w:val="0"/>
          <w:color w:val="0D0D0D"/>
          <w:sz w:val="21"/>
          <w:szCs w:val="21"/>
        </w:rPr>
        <w:t>授权期限为：</w:t>
      </w:r>
      <w:r w:rsidRPr="003413A7">
        <w:rPr>
          <w:rFonts w:ascii="宋体" w:eastAsia="宋体" w:hAnsi="宋体" w:cs="Times New Roman" w:hint="eastAsia"/>
          <w:snapToGrid w:val="0"/>
          <w:color w:val="0D0D0D"/>
          <w:sz w:val="21"/>
          <w:szCs w:val="21"/>
          <w:u w:val="single"/>
        </w:rPr>
        <w:t xml:space="preserve">      </w:t>
      </w:r>
      <w:r w:rsidRPr="003413A7">
        <w:rPr>
          <w:rFonts w:ascii="宋体" w:eastAsia="宋体" w:hAnsi="宋体" w:cs="Times New Roman" w:hint="eastAsia"/>
          <w:snapToGrid w:val="0"/>
          <w:color w:val="0D0D0D"/>
          <w:sz w:val="21"/>
          <w:szCs w:val="21"/>
        </w:rPr>
        <w:t>年</w:t>
      </w:r>
      <w:r w:rsidRPr="003413A7">
        <w:rPr>
          <w:rFonts w:ascii="宋体" w:eastAsia="宋体" w:hAnsi="宋体" w:cs="Times New Roman" w:hint="eastAsia"/>
          <w:snapToGrid w:val="0"/>
          <w:color w:val="0D0D0D"/>
          <w:sz w:val="21"/>
          <w:szCs w:val="21"/>
          <w:u w:val="single"/>
        </w:rPr>
        <w:t xml:space="preserve">      </w:t>
      </w:r>
      <w:r w:rsidRPr="003413A7">
        <w:rPr>
          <w:rFonts w:ascii="宋体" w:eastAsia="宋体" w:hAnsi="宋体" w:cs="Times New Roman" w:hint="eastAsia"/>
          <w:snapToGrid w:val="0"/>
          <w:color w:val="0D0D0D"/>
          <w:sz w:val="21"/>
          <w:szCs w:val="21"/>
        </w:rPr>
        <w:t>月起至本次中标货物采购期结束。</w:t>
      </w:r>
    </w:p>
    <w:p w:rsidR="003413A7" w:rsidRPr="003413A7" w:rsidRDefault="003413A7" w:rsidP="003413A7">
      <w:pPr>
        <w:spacing w:after="0" w:line="480" w:lineRule="auto"/>
        <w:ind w:firstLineChars="182" w:firstLine="382"/>
        <w:rPr>
          <w:rFonts w:ascii="宋体" w:eastAsia="宋体" w:hAnsi="宋体" w:cs="Times New Roman"/>
          <w:snapToGrid w:val="0"/>
          <w:color w:val="0D0D0D"/>
          <w:sz w:val="21"/>
          <w:szCs w:val="21"/>
        </w:rPr>
      </w:pPr>
      <w:r w:rsidRPr="003413A7">
        <w:rPr>
          <w:rFonts w:ascii="宋体" w:eastAsia="宋体" w:hAnsi="宋体" w:cs="Times New Roman" w:hint="eastAsia"/>
          <w:color w:val="0D0D0D"/>
          <w:sz w:val="21"/>
          <w:szCs w:val="21"/>
        </w:rPr>
        <w:t>采购</w:t>
      </w:r>
      <w:r w:rsidRPr="003413A7">
        <w:rPr>
          <w:rFonts w:ascii="宋体" w:eastAsia="宋体" w:hAnsi="宋体" w:cs="Times New Roman"/>
          <w:color w:val="0D0D0D"/>
          <w:sz w:val="21"/>
          <w:szCs w:val="21"/>
        </w:rPr>
        <w:t>合同规定的招标采购期限与本授权书的有效期限应一致。若</w:t>
      </w:r>
      <w:r w:rsidRPr="003413A7">
        <w:rPr>
          <w:rFonts w:ascii="宋体" w:eastAsia="宋体" w:hAnsi="宋体" w:cs="Times New Roman" w:hint="eastAsia"/>
          <w:color w:val="0D0D0D"/>
          <w:sz w:val="21"/>
          <w:szCs w:val="21"/>
        </w:rPr>
        <w:t>采购</w:t>
      </w:r>
      <w:r w:rsidRPr="003413A7">
        <w:rPr>
          <w:rFonts w:ascii="宋体" w:eastAsia="宋体" w:hAnsi="宋体" w:cs="Times New Roman"/>
          <w:color w:val="0D0D0D"/>
          <w:sz w:val="21"/>
          <w:szCs w:val="21"/>
        </w:rPr>
        <w:t>合同规定的招标采购期限延期，本授权书期限自动顺延到招标采购期限届满。</w:t>
      </w:r>
      <w:r w:rsidRPr="003413A7">
        <w:rPr>
          <w:rFonts w:ascii="宋体" w:eastAsia="宋体" w:hAnsi="宋体" w:cs="Times New Roman" w:hint="eastAsia"/>
          <w:snapToGrid w:val="0"/>
          <w:color w:val="0D0D0D"/>
          <w:sz w:val="21"/>
          <w:szCs w:val="21"/>
        </w:rPr>
        <w:t>此授权书一经授出，在投标截止期后将不作任何修改。</w:t>
      </w:r>
    </w:p>
    <w:p w:rsidR="003413A7" w:rsidRPr="003413A7" w:rsidRDefault="003413A7" w:rsidP="003413A7">
      <w:pPr>
        <w:spacing w:after="0" w:line="480" w:lineRule="auto"/>
        <w:rPr>
          <w:rFonts w:ascii="宋体" w:eastAsia="宋体" w:hAnsi="宋体" w:cs="Times New Roman"/>
          <w:snapToGrid w:val="0"/>
          <w:color w:val="0D0D0D"/>
          <w:sz w:val="21"/>
          <w:szCs w:val="21"/>
        </w:rPr>
      </w:pPr>
    </w:p>
    <w:p w:rsidR="003413A7" w:rsidRPr="003413A7" w:rsidRDefault="003413A7" w:rsidP="003413A7">
      <w:pPr>
        <w:spacing w:line="440" w:lineRule="exact"/>
        <w:rPr>
          <w:rFonts w:ascii="宋体" w:eastAsia="宋体" w:hAnsi="宋体" w:cs="Times New Roman"/>
          <w:snapToGrid w:val="0"/>
          <w:color w:val="0D0D0D"/>
          <w:sz w:val="21"/>
          <w:szCs w:val="21"/>
          <w:u w:val="single"/>
        </w:rPr>
      </w:pPr>
      <w:r w:rsidRPr="003413A7">
        <w:rPr>
          <w:rFonts w:ascii="宋体" w:eastAsia="宋体" w:hAnsi="宋体" w:cs="Times New Roman" w:hint="eastAsia"/>
          <w:snapToGrid w:val="0"/>
          <w:color w:val="0D0D0D"/>
          <w:sz w:val="21"/>
          <w:szCs w:val="21"/>
        </w:rPr>
        <w:t>制造商名称（盖章）</w:t>
      </w:r>
      <w:r w:rsidRPr="003413A7">
        <w:rPr>
          <w:rFonts w:ascii="宋体" w:eastAsia="宋体" w:hAnsi="宋体" w:cs="Times New Roman"/>
          <w:snapToGrid w:val="0"/>
          <w:color w:val="0D0D0D"/>
          <w:sz w:val="21"/>
          <w:szCs w:val="21"/>
          <w:u w:val="single"/>
        </w:rPr>
        <w:t xml:space="preserve">                             </w:t>
      </w:r>
    </w:p>
    <w:p w:rsidR="003413A7" w:rsidRPr="003413A7" w:rsidRDefault="003413A7" w:rsidP="003413A7">
      <w:pPr>
        <w:spacing w:line="440" w:lineRule="exact"/>
        <w:rPr>
          <w:rFonts w:ascii="宋体" w:eastAsia="宋体" w:hAnsi="宋体" w:cs="Times New Roman"/>
          <w:snapToGrid w:val="0"/>
          <w:color w:val="0D0D0D"/>
          <w:sz w:val="21"/>
          <w:szCs w:val="21"/>
          <w:u w:val="single"/>
        </w:rPr>
      </w:pPr>
      <w:r w:rsidRPr="003413A7">
        <w:rPr>
          <w:rFonts w:ascii="宋体" w:eastAsia="宋体" w:hAnsi="宋体" w:cs="Times New Roman" w:hint="eastAsia"/>
          <w:snapToGrid w:val="0"/>
          <w:color w:val="0D0D0D"/>
          <w:sz w:val="21"/>
          <w:szCs w:val="21"/>
        </w:rPr>
        <w:t>联系电话、传真：</w:t>
      </w:r>
      <w:r w:rsidRPr="003413A7">
        <w:rPr>
          <w:rFonts w:ascii="宋体" w:eastAsia="宋体" w:hAnsi="宋体" w:cs="Times New Roman"/>
          <w:snapToGrid w:val="0"/>
          <w:color w:val="0D0D0D"/>
          <w:sz w:val="21"/>
          <w:szCs w:val="21"/>
          <w:u w:val="single"/>
        </w:rPr>
        <w:t xml:space="preserve">                                                     </w:t>
      </w:r>
    </w:p>
    <w:p w:rsidR="003413A7" w:rsidRPr="003413A7" w:rsidRDefault="003413A7" w:rsidP="003413A7">
      <w:pPr>
        <w:spacing w:line="440" w:lineRule="exact"/>
        <w:rPr>
          <w:rFonts w:ascii="宋体" w:eastAsia="宋体" w:hAnsi="宋体" w:cs="Times New Roman"/>
          <w:snapToGrid w:val="0"/>
          <w:color w:val="0D0D0D"/>
          <w:sz w:val="21"/>
          <w:szCs w:val="21"/>
        </w:rPr>
      </w:pPr>
      <w:r w:rsidRPr="003413A7">
        <w:rPr>
          <w:rFonts w:ascii="宋体" w:eastAsia="宋体" w:hAnsi="宋体" w:cs="Times New Roman" w:hint="eastAsia"/>
          <w:snapToGrid w:val="0"/>
          <w:color w:val="0D0D0D"/>
          <w:sz w:val="21"/>
          <w:szCs w:val="21"/>
        </w:rPr>
        <w:t>日期：</w:t>
      </w:r>
      <w:r w:rsidRPr="003413A7">
        <w:rPr>
          <w:rFonts w:ascii="宋体" w:eastAsia="宋体" w:hAnsi="宋体" w:cs="Times New Roman"/>
          <w:snapToGrid w:val="0"/>
          <w:color w:val="0D0D0D"/>
          <w:sz w:val="21"/>
          <w:szCs w:val="21"/>
          <w:u w:val="single"/>
        </w:rPr>
        <w:t xml:space="preserve">      </w:t>
      </w:r>
      <w:r w:rsidRPr="003413A7">
        <w:rPr>
          <w:rFonts w:ascii="宋体" w:eastAsia="宋体" w:hAnsi="宋体" w:cs="Times New Roman" w:hint="eastAsia"/>
          <w:snapToGrid w:val="0"/>
          <w:color w:val="0D0D0D"/>
          <w:sz w:val="21"/>
          <w:szCs w:val="21"/>
        </w:rPr>
        <w:t>年</w:t>
      </w:r>
      <w:r w:rsidRPr="003413A7">
        <w:rPr>
          <w:rFonts w:ascii="宋体" w:eastAsia="宋体" w:hAnsi="宋体" w:cs="Times New Roman"/>
          <w:snapToGrid w:val="0"/>
          <w:color w:val="0D0D0D"/>
          <w:sz w:val="21"/>
          <w:szCs w:val="21"/>
          <w:u w:val="single"/>
        </w:rPr>
        <w:t xml:space="preserve">      </w:t>
      </w:r>
      <w:r w:rsidRPr="003413A7">
        <w:rPr>
          <w:rFonts w:ascii="宋体" w:eastAsia="宋体" w:hAnsi="宋体" w:cs="Times New Roman" w:hint="eastAsia"/>
          <w:snapToGrid w:val="0"/>
          <w:color w:val="0D0D0D"/>
          <w:sz w:val="21"/>
          <w:szCs w:val="21"/>
        </w:rPr>
        <w:t>月</w:t>
      </w:r>
      <w:r w:rsidRPr="003413A7">
        <w:rPr>
          <w:rFonts w:ascii="宋体" w:eastAsia="宋体" w:hAnsi="宋体" w:cs="Times New Roman"/>
          <w:snapToGrid w:val="0"/>
          <w:color w:val="0D0D0D"/>
          <w:sz w:val="21"/>
          <w:szCs w:val="21"/>
          <w:u w:val="single"/>
        </w:rPr>
        <w:t xml:space="preserve">      </w:t>
      </w:r>
      <w:r w:rsidRPr="003413A7">
        <w:rPr>
          <w:rFonts w:ascii="宋体" w:eastAsia="宋体" w:hAnsi="宋体" w:cs="Times New Roman" w:hint="eastAsia"/>
          <w:snapToGrid w:val="0"/>
          <w:color w:val="0D0D0D"/>
          <w:sz w:val="21"/>
          <w:szCs w:val="21"/>
        </w:rPr>
        <w:t>日</w:t>
      </w:r>
    </w:p>
    <w:p w:rsidR="003413A7" w:rsidRPr="003413A7" w:rsidRDefault="003413A7" w:rsidP="003413A7">
      <w:pPr>
        <w:spacing w:line="440" w:lineRule="exact"/>
        <w:ind w:firstLineChars="200" w:firstLine="420"/>
        <w:rPr>
          <w:rFonts w:ascii="宋体" w:eastAsia="宋体" w:hAnsi="宋体" w:cs="Times New Roman"/>
          <w:snapToGrid w:val="0"/>
          <w:color w:val="0D0D0D"/>
          <w:sz w:val="21"/>
          <w:szCs w:val="21"/>
        </w:rPr>
      </w:pPr>
      <w:r w:rsidRPr="003413A7">
        <w:rPr>
          <w:rFonts w:ascii="宋体" w:eastAsia="宋体" w:hAnsi="宋体" w:cs="Times New Roman"/>
          <w:snapToGrid w:val="0"/>
          <w:color w:val="0D0D0D"/>
          <w:sz w:val="21"/>
          <w:szCs w:val="21"/>
        </w:rPr>
        <w:t>(加盖供应商公章)</w:t>
      </w:r>
    </w:p>
    <w:p w:rsidR="003413A7" w:rsidRPr="003413A7" w:rsidRDefault="003413A7" w:rsidP="003413A7">
      <w:pPr>
        <w:spacing w:line="440" w:lineRule="exact"/>
        <w:ind w:left="420" w:hangingChars="200" w:hanging="420"/>
        <w:rPr>
          <w:rFonts w:ascii="宋体" w:eastAsia="宋体" w:hAnsi="宋体" w:cs="Times New Roman"/>
          <w:snapToGrid w:val="0"/>
          <w:color w:val="0D0D0D"/>
          <w:sz w:val="21"/>
          <w:szCs w:val="21"/>
        </w:rPr>
      </w:pPr>
    </w:p>
    <w:p w:rsidR="003413A7" w:rsidRPr="003413A7" w:rsidRDefault="003413A7" w:rsidP="003413A7">
      <w:pPr>
        <w:spacing w:line="440" w:lineRule="exact"/>
        <w:ind w:left="420" w:hangingChars="200" w:hanging="420"/>
        <w:rPr>
          <w:rFonts w:ascii="宋体" w:eastAsia="宋体" w:hAnsi="宋体" w:cs="Times New Roman"/>
          <w:snapToGrid w:val="0"/>
          <w:color w:val="0D0D0D"/>
          <w:sz w:val="21"/>
          <w:szCs w:val="21"/>
        </w:rPr>
      </w:pPr>
    </w:p>
    <w:p w:rsidR="003413A7" w:rsidRPr="003413A7" w:rsidRDefault="003413A7" w:rsidP="003413A7">
      <w:pPr>
        <w:spacing w:line="440" w:lineRule="exact"/>
        <w:ind w:left="180"/>
        <w:rPr>
          <w:rFonts w:ascii="宋体" w:eastAsia="宋体" w:hAnsi="宋体" w:cs="Times New Roman"/>
          <w:bCs/>
          <w:color w:val="0D0D0D"/>
          <w:sz w:val="21"/>
          <w:szCs w:val="21"/>
        </w:rPr>
      </w:pPr>
      <w:r w:rsidRPr="003413A7">
        <w:rPr>
          <w:rFonts w:ascii="宋体" w:eastAsia="宋体" w:hAnsi="宋体" w:cs="Times New Roman" w:hint="eastAsia"/>
          <w:snapToGrid w:val="0"/>
          <w:color w:val="0D0D0D"/>
          <w:sz w:val="21"/>
          <w:szCs w:val="21"/>
        </w:rPr>
        <w:t>注：本授权书必须打印，不得手写，不得行间插字和涂改，如有涂改，必须有制造商在涂改处加盖公章。</w:t>
      </w:r>
    </w:p>
    <w:p w:rsidR="004358AB" w:rsidRDefault="004358AB" w:rsidP="003413A7">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413A7"/>
    <w:rsid w:val="003D37D8"/>
    <w:rsid w:val="00426133"/>
    <w:rsid w:val="004358AB"/>
    <w:rsid w:val="005F0D9C"/>
    <w:rsid w:val="008B7726"/>
    <w:rsid w:val="009073E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33</cp:lastModifiedBy>
  <cp:revision>3</cp:revision>
  <dcterms:created xsi:type="dcterms:W3CDTF">2008-09-11T17:20:00Z</dcterms:created>
  <dcterms:modified xsi:type="dcterms:W3CDTF">2022-02-18T06:11:00Z</dcterms:modified>
</cp:coreProperties>
</file>